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2A3D" w14:textId="77777777" w:rsidR="00733ECB" w:rsidRDefault="00733ECB" w:rsidP="00733ECB">
      <w:pPr>
        <w:jc w:val="center"/>
        <w:rPr>
          <w:rFonts w:ascii="Arial Black" w:hAnsi="Arial Black"/>
          <w:sz w:val="32"/>
          <w:szCs w:val="32"/>
          <w:u w:val="single"/>
        </w:rPr>
      </w:pPr>
      <w:r w:rsidRPr="00BF207D">
        <w:rPr>
          <w:rFonts w:ascii="Arial Black" w:hAnsi="Arial Black"/>
          <w:sz w:val="32"/>
          <w:szCs w:val="32"/>
          <w:u w:val="single"/>
        </w:rPr>
        <w:t xml:space="preserve">Letter to Editor </w:t>
      </w:r>
    </w:p>
    <w:p w14:paraId="714D42C5" w14:textId="77777777" w:rsidR="00733ECB" w:rsidRDefault="00733ECB" w:rsidP="00733ECB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3C076CE3" w14:textId="77777777" w:rsidR="00733ECB" w:rsidRPr="00733ECB" w:rsidRDefault="00733ECB" w:rsidP="0073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3ECB">
        <w:rPr>
          <w:rFonts w:ascii="Verdana" w:hAnsi="Verdana"/>
          <w:color w:val="000000"/>
          <w:sz w:val="18"/>
          <w:szCs w:val="18"/>
          <w:shd w:val="clear" w:color="auto" w:fill="FFFFFF"/>
        </w:rPr>
        <w:t>This may either be a small research communication or a commentary on a contemporary issue or remarks/queries on a recently published article in IJP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SN</w:t>
      </w:r>
      <w:r w:rsidRPr="00733ECB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1E75FC80" w14:textId="77777777" w:rsidR="00733ECB" w:rsidRDefault="00733ECB" w:rsidP="00BF207D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35453571" w14:textId="77777777" w:rsidR="00733ECB" w:rsidRDefault="00733ECB">
      <w:pPr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br w:type="page"/>
      </w:r>
    </w:p>
    <w:p w14:paraId="5664CA4B" w14:textId="57FB7E60" w:rsidR="00733ECB" w:rsidRDefault="00733ECB" w:rsidP="00733ECB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lastRenderedPageBreak/>
        <w:t>Format of Letter to Editor</w:t>
      </w:r>
    </w:p>
    <w:p w14:paraId="7C2E3F43" w14:textId="77777777" w:rsidR="00733ECB" w:rsidRDefault="00733ECB">
      <w:pPr>
        <w:rPr>
          <w:rFonts w:ascii="Arial Black" w:hAnsi="Arial Black"/>
          <w:sz w:val="32"/>
          <w:szCs w:val="32"/>
          <w:u w:val="single"/>
        </w:rPr>
      </w:pPr>
    </w:p>
    <w:p w14:paraId="3FD82812" w14:textId="73B18452" w:rsidR="00733ECB" w:rsidRPr="00733ECB" w:rsidRDefault="00733ECB">
      <w:pPr>
        <w:rPr>
          <w:rFonts w:ascii="Times New Roman" w:hAnsi="Times New Roman" w:cs="Times New Roman"/>
          <w:bCs/>
          <w:noProof/>
          <w:color w:val="000000"/>
          <w:sz w:val="32"/>
          <w:szCs w:val="32"/>
          <w:lang w:val="en-US"/>
        </w:rPr>
      </w:pPr>
      <w:r w:rsidRPr="00733ECB">
        <w:rPr>
          <w:rFonts w:ascii="Times New Roman" w:hAnsi="Times New Roman" w:cs="Times New Roman"/>
          <w:bCs/>
          <w:noProof/>
          <w:color w:val="000000"/>
          <w:sz w:val="32"/>
          <w:szCs w:val="32"/>
          <w:lang w:val="en-US"/>
        </w:rPr>
        <w:t>Sir,</w:t>
      </w:r>
    </w:p>
    <w:p w14:paraId="7A76A19B" w14:textId="77777777" w:rsidR="00733ECB" w:rsidRPr="00733ECB" w:rsidRDefault="00733ECB">
      <w:pPr>
        <w:rPr>
          <w:rFonts w:ascii="Times New Roman" w:hAnsi="Times New Roman" w:cs="Times New Roman"/>
          <w:bCs/>
          <w:noProof/>
          <w:color w:val="000000"/>
          <w:sz w:val="32"/>
          <w:szCs w:val="32"/>
          <w:lang w:val="en-US"/>
        </w:rPr>
      </w:pPr>
    </w:p>
    <w:p w14:paraId="6BCD78FD" w14:textId="77777777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</w:p>
    <w:p w14:paraId="687F6C8E" w14:textId="5941E7BD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  <w:r w:rsidRPr="00733EC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36827" wp14:editId="75648B2C">
                <wp:simplePos x="0" y="0"/>
                <wp:positionH relativeFrom="column">
                  <wp:posOffset>1059180</wp:posOffset>
                </wp:positionH>
                <wp:positionV relativeFrom="paragraph">
                  <wp:posOffset>24765</wp:posOffset>
                </wp:positionV>
                <wp:extent cx="1143000" cy="342900"/>
                <wp:effectExtent l="0" t="0" r="0" b="0"/>
                <wp:wrapNone/>
                <wp:docPr id="19172524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981E" w14:textId="77777777" w:rsidR="00733ECB" w:rsidRPr="00733ECB" w:rsidRDefault="00733ECB" w:rsidP="00733EC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3E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36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4pt;margin-top:1.95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" filled="f" stroked="f">
                <v:textbox>
                  <w:txbxContent>
                    <w:p w14:paraId="53FE981E" w14:textId="77777777" w:rsidR="00733ECB" w:rsidRPr="00733ECB" w:rsidRDefault="00733ECB" w:rsidP="00733ECB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3E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14:paraId="4032CB15" w14:textId="70F3EAC9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</w:p>
    <w:p w14:paraId="29F4E609" w14:textId="77777777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</w:p>
    <w:p w14:paraId="2B6246C6" w14:textId="20D157BF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  <w:r w:rsidRPr="00733ECB">
        <w:rPr>
          <w:rFonts w:ascii="Times New Roman" w:hAnsi="Times New Roman" w:cs="Times New Roman"/>
          <w:sz w:val="32"/>
          <w:szCs w:val="32"/>
        </w:rPr>
        <w:t>References</w:t>
      </w:r>
    </w:p>
    <w:p w14:paraId="29C5B315" w14:textId="33A3F3D2" w:rsidR="00733ECB" w:rsidRDefault="00733ECB">
      <w:pPr>
        <w:rPr>
          <w:rFonts w:ascii="Times New Roman" w:hAnsi="Times New Roman" w:cs="Times New Roman"/>
          <w:sz w:val="32"/>
          <w:szCs w:val="32"/>
        </w:rPr>
      </w:pPr>
    </w:p>
    <w:p w14:paraId="31D2FAC1" w14:textId="0E046275" w:rsidR="00733ECB" w:rsidRPr="00733ECB" w:rsidRDefault="00733ECB">
      <w:pPr>
        <w:rPr>
          <w:rFonts w:ascii="Times New Roman" w:hAnsi="Times New Roman" w:cs="Times New Roman"/>
          <w:sz w:val="32"/>
          <w:szCs w:val="32"/>
        </w:rPr>
      </w:pPr>
    </w:p>
    <w:sectPr w:rsidR="00733ECB" w:rsidRPr="0073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A7A09"/>
    <w:multiLevelType w:val="hybridMultilevel"/>
    <w:tmpl w:val="45009CC2"/>
    <w:lvl w:ilvl="0" w:tplc="B7469E38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7D"/>
    <w:rsid w:val="000C76AE"/>
    <w:rsid w:val="00733ECB"/>
    <w:rsid w:val="007C50D7"/>
    <w:rsid w:val="00B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7F37"/>
  <w15:chartTrackingRefBased/>
  <w15:docId w15:val="{D914969E-1D1D-44D3-89E7-5B8DF73F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IJP</dc:creator>
  <cp:keywords/>
  <dc:description/>
  <cp:lastModifiedBy>IJP</cp:lastModifiedBy>
  <cp:revision>1</cp:revision>
  <dcterms:created xsi:type="dcterms:W3CDTF">2023-05-23T06:10:00Z</dcterms:created>
  <dcterms:modified xsi:type="dcterms:W3CDTF">2023-05-23T06:29:00Z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3c26abab-b91e-47d7-b0e9-8bac7b17006c</vt:lpwstr>
  </property>
</Properties>
</file>